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6B9" w:rsidRDefault="00C636B9" w:rsidP="00C636B9">
      <w:pPr>
        <w:spacing w:line="360" w:lineRule="auto"/>
        <w:ind w:firstLine="3402"/>
        <w:jc w:val="left"/>
        <w:rPr>
          <w:rFonts w:ascii="Times New Roman" w:hAnsi="Times New Roman" w:cs="Times New Roman"/>
          <w:sz w:val="24"/>
          <w:szCs w:val="24"/>
        </w:rPr>
      </w:pPr>
      <w:r>
        <w:rPr>
          <w:rFonts w:ascii="Times New Roman" w:hAnsi="Times New Roman" w:cs="Times New Roman"/>
          <w:sz w:val="24"/>
          <w:szCs w:val="24"/>
        </w:rPr>
        <w:t>RESOLUÇÃO N.º 08</w:t>
      </w:r>
      <w:r>
        <w:rPr>
          <w:rFonts w:ascii="Times New Roman" w:hAnsi="Times New Roman" w:cs="Times New Roman"/>
          <w:sz w:val="24"/>
          <w:szCs w:val="24"/>
        </w:rPr>
        <w:t>/2023</w:t>
      </w:r>
    </w:p>
    <w:p w:rsidR="00C636B9" w:rsidRDefault="00C636B9" w:rsidP="00C636B9">
      <w:pPr>
        <w:spacing w:line="360" w:lineRule="auto"/>
        <w:jc w:val="left"/>
        <w:rPr>
          <w:rFonts w:ascii="Times New Roman" w:hAnsi="Times New Roman" w:cs="Times New Roman"/>
          <w:sz w:val="24"/>
          <w:szCs w:val="24"/>
        </w:rPr>
      </w:pPr>
    </w:p>
    <w:p w:rsidR="00C636B9" w:rsidRDefault="00C636B9" w:rsidP="00C636B9">
      <w:pPr>
        <w:spacing w:line="360" w:lineRule="auto"/>
        <w:ind w:left="3402" w:right="-568"/>
        <w:jc w:val="left"/>
        <w:rPr>
          <w:rFonts w:ascii="Times New Roman" w:hAnsi="Times New Roman" w:cs="Times New Roman"/>
          <w:sz w:val="24"/>
          <w:szCs w:val="24"/>
        </w:rPr>
      </w:pPr>
      <w:r>
        <w:rPr>
          <w:rFonts w:ascii="Times New Roman" w:hAnsi="Times New Roman" w:cs="Times New Roman"/>
          <w:sz w:val="24"/>
          <w:szCs w:val="24"/>
        </w:rPr>
        <w:t>AUTORIZA PAGAMENTO DE DIÁRIAS E DA OUTRAS PROVIDÊNCIAS.</w:t>
      </w:r>
    </w:p>
    <w:p w:rsidR="00C636B9" w:rsidRDefault="00C636B9" w:rsidP="00C636B9">
      <w:pPr>
        <w:spacing w:line="360" w:lineRule="auto"/>
        <w:ind w:right="-852"/>
        <w:jc w:val="left"/>
        <w:rPr>
          <w:rFonts w:ascii="Times New Roman" w:hAnsi="Times New Roman" w:cs="Times New Roman"/>
          <w:sz w:val="24"/>
          <w:szCs w:val="24"/>
        </w:rPr>
      </w:pPr>
    </w:p>
    <w:p w:rsidR="00C636B9" w:rsidRDefault="00C636B9" w:rsidP="00C636B9">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LEANDRO GONÇALVES FERREIRA DE LIMA, Vereador Vice Presidente no exercício de Presidente da Câmara de Vereadores de Redentora, Estado do Rio Grande do Sul, no uso de suas atribuições legais, resolve baixar á seguinte:</w:t>
      </w:r>
    </w:p>
    <w:p w:rsidR="00C636B9" w:rsidRDefault="00C636B9" w:rsidP="00C636B9">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 xml:space="preserve"> </w:t>
      </w:r>
    </w:p>
    <w:p w:rsidR="00C636B9" w:rsidRDefault="00C636B9" w:rsidP="00C636B9">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RESOLUÇÃO</w:t>
      </w:r>
    </w:p>
    <w:p w:rsidR="00C636B9" w:rsidRDefault="00C636B9" w:rsidP="00C636B9">
      <w:pPr>
        <w:spacing w:line="360" w:lineRule="auto"/>
        <w:ind w:right="-852" w:firstLine="3402"/>
        <w:jc w:val="left"/>
        <w:rPr>
          <w:rFonts w:ascii="Times New Roman" w:hAnsi="Times New Roman" w:cs="Times New Roman"/>
          <w:sz w:val="24"/>
          <w:szCs w:val="24"/>
        </w:rPr>
      </w:pPr>
    </w:p>
    <w:p w:rsidR="00C636B9" w:rsidRDefault="00C636B9" w:rsidP="00C636B9">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Ficam autorizados o Vereador Leandro Gonçalves Ferreira de Lima e os Servidores Renan Formentini Pereira e </w:t>
      </w:r>
      <w:proofErr w:type="spellStart"/>
      <w:r>
        <w:rPr>
          <w:rFonts w:ascii="Times New Roman" w:hAnsi="Times New Roman" w:cs="Times New Roman"/>
          <w:sz w:val="24"/>
          <w:szCs w:val="24"/>
        </w:rPr>
        <w:t>Maikel</w:t>
      </w:r>
      <w:proofErr w:type="spellEnd"/>
      <w:r>
        <w:rPr>
          <w:rFonts w:ascii="Times New Roman" w:hAnsi="Times New Roman" w:cs="Times New Roman"/>
          <w:sz w:val="24"/>
          <w:szCs w:val="24"/>
        </w:rPr>
        <w:t xml:space="preserve"> Casagrande, a representar o Poder Legislativo na cida</w:t>
      </w:r>
      <w:r>
        <w:rPr>
          <w:rFonts w:ascii="Times New Roman" w:hAnsi="Times New Roman" w:cs="Times New Roman"/>
          <w:sz w:val="24"/>
          <w:szCs w:val="24"/>
        </w:rPr>
        <w:t>de de Três Passos –RS, no dia 27</w:t>
      </w:r>
      <w:r>
        <w:rPr>
          <w:rFonts w:ascii="Times New Roman" w:hAnsi="Times New Roman" w:cs="Times New Roman"/>
          <w:sz w:val="24"/>
          <w:szCs w:val="24"/>
        </w:rPr>
        <w:t xml:space="preserve"> de Janeiro de 2023, </w:t>
      </w:r>
      <w:r>
        <w:rPr>
          <w:rFonts w:ascii="Times New Roman" w:hAnsi="Times New Roman" w:cs="Times New Roman"/>
          <w:sz w:val="24"/>
          <w:szCs w:val="24"/>
        </w:rPr>
        <w:t xml:space="preserve">junto a </w:t>
      </w:r>
      <w:proofErr w:type="spellStart"/>
      <w:r>
        <w:rPr>
          <w:rFonts w:ascii="Times New Roman" w:hAnsi="Times New Roman" w:cs="Times New Roman"/>
          <w:sz w:val="24"/>
          <w:szCs w:val="24"/>
        </w:rPr>
        <w:t>Caccis</w:t>
      </w:r>
      <w:proofErr w:type="spellEnd"/>
      <w:r>
        <w:rPr>
          <w:rFonts w:ascii="Times New Roman" w:hAnsi="Times New Roman" w:cs="Times New Roman"/>
          <w:sz w:val="24"/>
          <w:szCs w:val="24"/>
        </w:rPr>
        <w:t xml:space="preserve"> - Câmara do Comércio, Indústria e Serviços.</w:t>
      </w:r>
    </w:p>
    <w:p w:rsidR="00C636B9" w:rsidRDefault="00C636B9" w:rsidP="00C636B9">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É autorizado o pagamento de diárias nos termos da Resolução </w:t>
      </w:r>
      <w:proofErr w:type="spellStart"/>
      <w:r>
        <w:rPr>
          <w:rFonts w:ascii="Times New Roman" w:hAnsi="Times New Roman" w:cs="Times New Roman"/>
          <w:sz w:val="24"/>
          <w:szCs w:val="24"/>
        </w:rPr>
        <w:t>n.°</w:t>
      </w:r>
      <w:proofErr w:type="spellEnd"/>
      <w:r>
        <w:rPr>
          <w:rFonts w:ascii="Times New Roman" w:hAnsi="Times New Roman" w:cs="Times New Roman"/>
          <w:sz w:val="24"/>
          <w:szCs w:val="24"/>
        </w:rPr>
        <w:t xml:space="preserve"> 005/2017 e suas alterações.</w:t>
      </w:r>
    </w:p>
    <w:p w:rsidR="00C636B9" w:rsidRDefault="00C636B9" w:rsidP="00C636B9">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Esta resolução entrará em vigor na data de sua publicação.</w:t>
      </w:r>
    </w:p>
    <w:p w:rsidR="00C636B9" w:rsidRDefault="00C636B9" w:rsidP="00C636B9">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GABINETE DA PRESIDENCI</w:t>
      </w:r>
      <w:r>
        <w:rPr>
          <w:rFonts w:ascii="Times New Roman" w:hAnsi="Times New Roman" w:cs="Times New Roman"/>
          <w:sz w:val="24"/>
          <w:szCs w:val="24"/>
        </w:rPr>
        <w:t>A DA CÂMARA DE VEREADORES, dia 27 de Janeiro de 2023</w:t>
      </w:r>
      <w:bookmarkStart w:id="0" w:name="_GoBack"/>
      <w:bookmarkEnd w:id="0"/>
      <w:r>
        <w:rPr>
          <w:rFonts w:ascii="Times New Roman" w:hAnsi="Times New Roman" w:cs="Times New Roman"/>
          <w:sz w:val="24"/>
          <w:szCs w:val="24"/>
        </w:rPr>
        <w:t>.</w:t>
      </w:r>
    </w:p>
    <w:p w:rsidR="00C636B9" w:rsidRDefault="00C636B9" w:rsidP="00C636B9">
      <w:pPr>
        <w:spacing w:line="360" w:lineRule="auto"/>
        <w:jc w:val="left"/>
        <w:rPr>
          <w:rFonts w:ascii="Times New Roman" w:hAnsi="Times New Roman" w:cs="Times New Roman"/>
          <w:sz w:val="24"/>
          <w:szCs w:val="24"/>
        </w:rPr>
      </w:pPr>
    </w:p>
    <w:p w:rsidR="00C636B9" w:rsidRDefault="00C636B9" w:rsidP="00C636B9">
      <w:pPr>
        <w:tabs>
          <w:tab w:val="left" w:pos="9214"/>
        </w:tabs>
        <w:spacing w:line="360" w:lineRule="auto"/>
        <w:ind w:right="-142"/>
        <w:jc w:val="left"/>
        <w:rPr>
          <w:rFonts w:ascii="Times New Roman" w:hAnsi="Times New Roman" w:cs="Times New Roman"/>
          <w:i/>
          <w:sz w:val="24"/>
          <w:szCs w:val="24"/>
        </w:rPr>
      </w:pPr>
      <w:r>
        <w:rPr>
          <w:rFonts w:ascii="Times New Roman" w:hAnsi="Times New Roman" w:cs="Times New Roman"/>
          <w:i/>
          <w:sz w:val="24"/>
          <w:szCs w:val="24"/>
        </w:rPr>
        <w:t xml:space="preserve">                                              Vereador Leandro Gonçalves Ferreira de Lima</w:t>
      </w:r>
    </w:p>
    <w:p w:rsidR="00C636B9" w:rsidRDefault="00C636B9" w:rsidP="00C636B9">
      <w:pPr>
        <w:spacing w:line="360" w:lineRule="auto"/>
      </w:pPr>
      <w:r>
        <w:rPr>
          <w:rFonts w:ascii="Times New Roman" w:hAnsi="Times New Roman" w:cs="Times New Roman"/>
          <w:sz w:val="24"/>
          <w:szCs w:val="24"/>
        </w:rPr>
        <w:t xml:space="preserve">                           Vice Presidente no exercício de Presidente</w:t>
      </w:r>
    </w:p>
    <w:p w:rsidR="00440859" w:rsidRDefault="00440859"/>
    <w:sectPr w:rsidR="00440859" w:rsidSect="00C636B9">
      <w:pgSz w:w="11906" w:h="16838"/>
      <w:pgMar w:top="2836"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AC"/>
    <w:rsid w:val="00440859"/>
    <w:rsid w:val="00C636B9"/>
    <w:rsid w:val="00F40F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6B9"/>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6B9"/>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87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848</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dcterms:created xsi:type="dcterms:W3CDTF">2023-01-27T16:56:00Z</dcterms:created>
  <dcterms:modified xsi:type="dcterms:W3CDTF">2023-01-27T16:57:00Z</dcterms:modified>
</cp:coreProperties>
</file>